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9F" w:rsidRDefault="00E9579F" w:rsidP="0082049F">
      <w:pPr>
        <w:pStyle w:val="NormalWeb"/>
        <w:spacing w:before="0" w:beforeAutospacing="0" w:after="40" w:afterAutospacing="0"/>
        <w:ind w:left="5245"/>
        <w:jc w:val="both"/>
        <w:rPr>
          <w:sz w:val="28"/>
          <w:szCs w:val="28"/>
        </w:rPr>
      </w:pPr>
      <w:r w:rsidRPr="002A355C">
        <w:t>УТВЕРЖДАЮ</w:t>
      </w:r>
    </w:p>
    <w:p w:rsidR="00E9579F" w:rsidRPr="00663EA5" w:rsidRDefault="00E9579F" w:rsidP="00497C89">
      <w:pPr>
        <w:pStyle w:val="NormalWeb"/>
        <w:spacing w:before="0" w:beforeAutospacing="0" w:after="40" w:afterAutospacing="0"/>
        <w:ind w:left="5222"/>
      </w:pPr>
      <w:r>
        <w:t>Н</w:t>
      </w:r>
      <w:r w:rsidRPr="002A355C">
        <w:t>ачальник ИФНС России</w:t>
      </w:r>
      <w:r>
        <w:t xml:space="preserve"> </w:t>
      </w:r>
    </w:p>
    <w:p w:rsidR="00E9579F" w:rsidRDefault="00E9579F" w:rsidP="00497C89">
      <w:pPr>
        <w:pStyle w:val="NormalWeb"/>
        <w:spacing w:before="0" w:beforeAutospacing="0" w:after="40" w:afterAutospacing="0"/>
        <w:ind w:left="5222"/>
        <w:rPr>
          <w:sz w:val="28"/>
          <w:szCs w:val="28"/>
        </w:rPr>
      </w:pPr>
      <w:r>
        <w:t>п</w:t>
      </w:r>
      <w:r w:rsidRPr="002A355C">
        <w:t>о</w:t>
      </w:r>
      <w:r w:rsidRPr="00663EA5">
        <w:t xml:space="preserve"> </w:t>
      </w:r>
      <w:r>
        <w:t xml:space="preserve">Октябрьскому </w:t>
      </w:r>
      <w:r w:rsidRPr="002A355C">
        <w:t>округу г. Иркутска</w:t>
      </w:r>
    </w:p>
    <w:p w:rsidR="00E9579F" w:rsidRDefault="00E9579F" w:rsidP="00497C89">
      <w:pPr>
        <w:pStyle w:val="NormalWeb"/>
        <w:spacing w:before="0" w:beforeAutospacing="0" w:after="40" w:afterAutospacing="0"/>
        <w:ind w:left="5222"/>
        <w:jc w:val="both"/>
      </w:pPr>
      <w:r>
        <w:t>__________________О.М. Ионова</w:t>
      </w:r>
    </w:p>
    <w:p w:rsidR="00E9579F" w:rsidRDefault="00E9579F" w:rsidP="00497C89">
      <w:pPr>
        <w:pStyle w:val="NormalWeb"/>
        <w:spacing w:before="0" w:beforeAutospacing="0" w:after="40" w:afterAutospacing="0"/>
        <w:ind w:left="5222"/>
        <w:jc w:val="both"/>
      </w:pPr>
      <w:r>
        <w:t xml:space="preserve">«_____» ________________ </w:t>
      </w:r>
      <w:smartTag w:uri="urn:schemas-microsoft-com:office:smarttags" w:element="metricconverter">
        <w:smartTagPr>
          <w:attr w:name="ProductID" w:val="2018 г"/>
        </w:smartTagPr>
        <w:r>
          <w:t>201</w:t>
        </w:r>
        <w:r w:rsidRPr="00D21360">
          <w:t>8</w:t>
        </w:r>
        <w:r>
          <w:t xml:space="preserve"> г</w:t>
        </w:r>
      </w:smartTag>
      <w:r>
        <w:t>.</w:t>
      </w:r>
    </w:p>
    <w:p w:rsidR="00E9579F" w:rsidRDefault="00E9579F" w:rsidP="008A153F">
      <w:pPr>
        <w:pStyle w:val="ConsPlusNonformat"/>
        <w:jc w:val="both"/>
        <w:rPr>
          <w:rFonts w:ascii="Times New Roman" w:hAnsi="Times New Roman" w:cs="Times New Roman"/>
        </w:rPr>
      </w:pPr>
    </w:p>
    <w:p w:rsidR="00E9579F" w:rsidRPr="00627FDB" w:rsidRDefault="00E9579F" w:rsidP="008A153F">
      <w:pPr>
        <w:pStyle w:val="ConsPlusNonformat"/>
        <w:jc w:val="both"/>
        <w:rPr>
          <w:rFonts w:ascii="Times New Roman" w:hAnsi="Times New Roman" w:cs="Times New Roman"/>
        </w:rPr>
      </w:pPr>
    </w:p>
    <w:p w:rsidR="00E9579F" w:rsidRPr="00627FDB" w:rsidRDefault="00E9579F" w:rsidP="007E27A4">
      <w:pPr>
        <w:pStyle w:val="ConsPlusNonformat"/>
        <w:jc w:val="center"/>
        <w:rPr>
          <w:rFonts w:ascii="Times New Roman" w:hAnsi="Times New Roman" w:cs="Times New Roman"/>
        </w:rPr>
      </w:pPr>
    </w:p>
    <w:p w:rsidR="00E9579F" w:rsidRPr="00712E4B" w:rsidRDefault="00E9579F" w:rsidP="00497C89">
      <w:pPr>
        <w:pStyle w:val="NormalWeb"/>
        <w:spacing w:before="0" w:beforeAutospacing="0" w:after="0" w:afterAutospacing="0"/>
        <w:jc w:val="center"/>
        <w:rPr>
          <w:b/>
        </w:rPr>
      </w:pPr>
      <w:r>
        <w:rPr>
          <w:b/>
        </w:rPr>
        <w:t>Д</w:t>
      </w:r>
      <w:r w:rsidRPr="00712E4B">
        <w:rPr>
          <w:b/>
        </w:rPr>
        <w:t>олжностной регламент</w:t>
      </w:r>
    </w:p>
    <w:tbl>
      <w:tblPr>
        <w:tblW w:w="0" w:type="auto"/>
        <w:tblLook w:val="01E0"/>
      </w:tblPr>
      <w:tblGrid>
        <w:gridCol w:w="9571"/>
        <w:gridCol w:w="318"/>
      </w:tblGrid>
      <w:tr w:rsidR="00E9579F" w:rsidRPr="00712E4B" w:rsidTr="00336720">
        <w:tc>
          <w:tcPr>
            <w:tcW w:w="9889" w:type="dxa"/>
            <w:gridSpan w:val="2"/>
          </w:tcPr>
          <w:p w:rsidR="00E9579F" w:rsidRPr="00AF7510" w:rsidRDefault="00E9579F" w:rsidP="00546158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главного специалиста-эксперта </w:t>
            </w:r>
            <w:r w:rsidRPr="00497C89">
              <w:rPr>
                <w:b/>
              </w:rPr>
              <w:t xml:space="preserve"> </w:t>
            </w:r>
            <w:r w:rsidRPr="00712E4B">
              <w:rPr>
                <w:b/>
              </w:rPr>
              <w:t>отдела</w:t>
            </w:r>
            <w:r>
              <w:rPr>
                <w:b/>
              </w:rPr>
              <w:t xml:space="preserve"> информационных технологий</w:t>
            </w:r>
          </w:p>
        </w:tc>
      </w:tr>
      <w:tr w:rsidR="00E9579F" w:rsidRPr="00712E4B" w:rsidTr="0023207F">
        <w:trPr>
          <w:gridAfter w:val="1"/>
          <w:wAfter w:w="318" w:type="dxa"/>
        </w:trPr>
        <w:tc>
          <w:tcPr>
            <w:tcW w:w="9571" w:type="dxa"/>
          </w:tcPr>
          <w:p w:rsidR="00E9579F" w:rsidRPr="00712E4B" w:rsidRDefault="00E9579F" w:rsidP="00497C89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712E4B">
              <w:rPr>
                <w:b/>
              </w:rPr>
              <w:t>Инспекции Федеральной налоговой службы по Октябрьскому округу г. Иркутска</w:t>
            </w:r>
          </w:p>
        </w:tc>
      </w:tr>
    </w:tbl>
    <w:p w:rsidR="00E9579F" w:rsidRPr="00627FDB" w:rsidRDefault="00E957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82049F" w:rsidRDefault="00E957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049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главного специалиста-эксперта</w:t>
      </w:r>
      <w:r w:rsidRPr="00FB0A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0ADC">
        <w:rPr>
          <w:rFonts w:ascii="Times New Roman" w:hAnsi="Times New Roman" w:cs="Times New Roman"/>
          <w:sz w:val="24"/>
          <w:szCs w:val="24"/>
        </w:rPr>
        <w:t>отдела информационных технологий Инспекции Федеральной налоговой службы по Октябрьскому округу г. Иркутска (далее – главного специалиста-эксперта) относится к старшей группе должностей гражданской службы категории “специалисты”.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11-3-4-086.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специалиста-эксперта: управление в сфере информационных технологий, связи, массовых коммуникаций и средств массовой информации.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 главного специалиста-эксперта: регулирование в области информационных технологий.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осуществляются начальником Инспекции Федеральной налоговой службы по Октябрьскому округу г. Иркутска (далее - Инспекци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B0ADC">
        <w:rPr>
          <w:rFonts w:ascii="Times New Roman" w:hAnsi="Times New Roman" w:cs="Times New Roman"/>
          <w:sz w:val="24"/>
          <w:szCs w:val="24"/>
        </w:rPr>
        <w:t>).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5. Главный специалист-эксперт непосредственно подчиняется начальнику отдела информационных технологий.</w:t>
      </w:r>
    </w:p>
    <w:p w:rsidR="00E9579F" w:rsidRPr="00627FDB" w:rsidRDefault="00E9579F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82049F" w:rsidRDefault="00E9579F" w:rsidP="006870D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049F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E9579F" w:rsidRPr="0082049F" w:rsidRDefault="00E9579F" w:rsidP="006870D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049F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6. Для замещения должности главного специалиста-эксперта устанавливаются следующие требования: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E9579F" w:rsidRPr="00FB0ADC" w:rsidRDefault="00E9579F" w:rsidP="00FB0ADC">
      <w:pPr>
        <w:widowControl w:val="0"/>
        <w:ind w:firstLine="720"/>
        <w:jc w:val="both"/>
      </w:pPr>
      <w:r w:rsidRPr="00FB0ADC">
        <w:t>6.2. Без предъявления требований к стажу.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6.3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FB0ADC">
        <w:rPr>
          <w:rFonts w:ascii="Times New Roman" w:hAnsi="Times New Roman" w:cs="Times New Roman"/>
          <w:sz w:val="24"/>
          <w:szCs w:val="24"/>
        </w:rPr>
        <w:t>Наличие базовых знаний:  государственного языка Российской Федерации  (русского языка); основ Конституции Российской Федерации;  законодательства о гражданской службе;  законодательства о противодействии коррупции; в области информационно-коммуникационных технологий.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Pr="00FB0ADC">
        <w:rPr>
          <w:rFonts w:ascii="Times New Roman" w:hAnsi="Times New Roman" w:cs="Times New Roman"/>
          <w:sz w:val="24"/>
          <w:szCs w:val="24"/>
        </w:rPr>
        <w:tab/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149-ФЗ «Об информации, информационных технологиях и о защите информации»; Федеральный закон от 5 мая </w:t>
      </w:r>
      <w:smartTag w:uri="urn:schemas-microsoft-com:office:smarttags" w:element="metricconverter">
        <w:smartTagPr>
          <w:attr w:name="ProductID" w:val="2014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закон от 21 июля </w:t>
      </w:r>
      <w:smartTag w:uri="urn:schemas-microsoft-com:office:smarttags" w:element="metricconverter">
        <w:smartTagPr>
          <w:attr w:name="ProductID" w:val="2003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126-ФЗ «О связи»; Федеральный закон от 6 апреля </w:t>
      </w:r>
      <w:smartTag w:uri="urn:schemas-microsoft-com:office:smarttags" w:element="metricconverter">
        <w:smartTagPr>
          <w:attr w:name="ProductID" w:val="2011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63-ФЗ «Об электронной подписи»;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273-ФЗ «Об образовании в Российской Федерации»; постановление Правительства Российской Федерации от 18 февраля </w:t>
      </w:r>
      <w:smartTag w:uri="urn:schemas-microsoft-com:office:smarttags" w:element="metricconverter">
        <w:smartTagPr>
          <w:attr w:name="ProductID" w:val="2005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2005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87 «Об утверждении перечня наименований услуг связи, вносимых в лицензии, и перечней лицензионных условий»; постановление Правительства Российской Федерации от 15 апреля </w:t>
      </w:r>
      <w:smartTag w:uri="urn:schemas-microsoft-com:office:smarttags" w:element="metricconverter">
        <w:smartTagPr>
          <w:attr w:name="ProductID" w:val="2014 г"/>
        </w:smartTagPr>
        <w:r w:rsidRPr="00FB0ADC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FB0ADC">
        <w:rPr>
          <w:rFonts w:ascii="Times New Roman" w:hAnsi="Times New Roman" w:cs="Times New Roman"/>
          <w:sz w:val="24"/>
          <w:szCs w:val="24"/>
        </w:rPr>
        <w:t xml:space="preserve">. № 313 «Об утверждении </w:t>
      </w:r>
      <w:bookmarkStart w:id="0" w:name="_GoBack"/>
      <w:r w:rsidRPr="00FB0ADC">
        <w:rPr>
          <w:rFonts w:ascii="Times New Roman" w:hAnsi="Times New Roman" w:cs="Times New Roman"/>
          <w:sz w:val="24"/>
          <w:szCs w:val="24"/>
        </w:rPr>
        <w:t>гос</w:t>
      </w:r>
      <w:bookmarkEnd w:id="0"/>
      <w:r w:rsidRPr="00FB0ADC">
        <w:rPr>
          <w:rFonts w:ascii="Times New Roman" w:hAnsi="Times New Roman" w:cs="Times New Roman"/>
          <w:sz w:val="24"/>
          <w:szCs w:val="24"/>
        </w:rPr>
        <w:t>ударственной программы Российской Федерации «Информационное общество (2011-2020 годы)»; постановление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для надлежащего исполнения должностных обязанностей.</w:t>
      </w:r>
    </w:p>
    <w:p w:rsidR="00E9579F" w:rsidRPr="00FB0ADC" w:rsidRDefault="00E9579F" w:rsidP="00FB0AD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ADC">
        <w:rPr>
          <w:rFonts w:ascii="Times New Roman" w:hAnsi="Times New Roman" w:cs="Times New Roman"/>
          <w:sz w:val="24"/>
          <w:szCs w:val="24"/>
        </w:rPr>
        <w:t>6.4.2. Иные профессиональные знания: 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сферу деятельности применительно к исполнению конкретных должностных обязанностей;  основ управления и организации труда, форм и методов работы с применением автоматизированных средств управления;  порядка работы со служебной информацией, основ делопроизводства;  правил охраны труда и противопожарной безопасности; аппаратного и программного обеспечения, используемого в Инспекции;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 общих вопросов в области обеспечения информационной безопасности- знание основ мировых и отечественных тенденций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E9579F" w:rsidRPr="00FB0ADC" w:rsidRDefault="00E9579F" w:rsidP="00FB0ADC">
      <w:pPr>
        <w:tabs>
          <w:tab w:val="left" w:pos="567"/>
        </w:tabs>
        <w:ind w:firstLine="720"/>
        <w:jc w:val="both"/>
        <w:rPr>
          <w:bCs/>
          <w:lang w:eastAsia="en-US"/>
        </w:rPr>
      </w:pPr>
      <w:r w:rsidRPr="00FB0ADC">
        <w:rPr>
          <w:bCs/>
          <w:lang w:eastAsia="en-US"/>
        </w:rPr>
        <w:t xml:space="preserve">6.4. Наличие функциональных знаний: </w:t>
      </w:r>
      <w:r w:rsidRPr="00FB0ADC"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Интернет); работа с операционными системами; работа с текстовыми редакторами, с электронными таблицами; работа с базами данных; </w:t>
      </w:r>
      <w:r w:rsidRPr="00FB0ADC">
        <w:rPr>
          <w:bCs/>
          <w:lang w:eastAsia="en-US"/>
        </w:rPr>
        <w:t>технологии и средства обеспечения информационной безопасности; средства ведения классификаторов и каталогов; знание сетевого оборудования, систем печати, источников питания, носителей информации; локальные сети (протоколы, сетевое оборудование, принципы построения сетей).</w:t>
      </w:r>
    </w:p>
    <w:p w:rsidR="00E9579F" w:rsidRPr="00FB0ADC" w:rsidRDefault="00E9579F" w:rsidP="00FB0ADC">
      <w:pPr>
        <w:tabs>
          <w:tab w:val="left" w:pos="567"/>
        </w:tabs>
        <w:ind w:firstLine="720"/>
        <w:jc w:val="both"/>
        <w:rPr>
          <w:bCs/>
          <w:lang w:eastAsia="en-US"/>
        </w:rPr>
      </w:pPr>
      <w:r w:rsidRPr="00FB0ADC">
        <w:rPr>
          <w:bCs/>
          <w:lang w:eastAsia="en-US"/>
        </w:rPr>
        <w:t xml:space="preserve">6.5. Наличие базовых умений: </w:t>
      </w:r>
      <w:r w:rsidRPr="00FB0ADC"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Pr="00FB0ADC">
        <w:rPr>
          <w:color w:val="000000"/>
          <w:lang w:eastAsia="en-US"/>
        </w:rPr>
        <w:t xml:space="preserve">умение управлять изменениями. </w:t>
      </w:r>
    </w:p>
    <w:p w:rsidR="00E9579F" w:rsidRPr="00FB0ADC" w:rsidRDefault="00E9579F" w:rsidP="00FB0ADC">
      <w:pPr>
        <w:widowControl w:val="0"/>
        <w:ind w:firstLine="720"/>
        <w:jc w:val="both"/>
      </w:pPr>
      <w:r w:rsidRPr="00FB0ADC">
        <w:rPr>
          <w:bCs/>
          <w:lang w:eastAsia="en-US"/>
        </w:rPr>
        <w:t>6.6.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пользования поисковыми системами в информационной сети «Интернет»;</w:t>
      </w:r>
      <w:r w:rsidRPr="00FB0ADC">
        <w:t xml:space="preserve">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E9579F" w:rsidRPr="00FB0ADC" w:rsidRDefault="00E9579F" w:rsidP="00FB0ADC">
      <w:pPr>
        <w:tabs>
          <w:tab w:val="left" w:pos="567"/>
        </w:tabs>
        <w:ind w:firstLine="720"/>
        <w:jc w:val="both"/>
        <w:rPr>
          <w:bCs/>
          <w:lang w:eastAsia="en-US"/>
        </w:rPr>
      </w:pPr>
      <w:r w:rsidRPr="00FB0ADC">
        <w:rPr>
          <w:bCs/>
          <w:lang w:eastAsia="en-US"/>
        </w:rPr>
        <w:t>6.7. Наличие функциональных умений: осуществление администрирования ресурсов и пользователей информационно-вычислительных систем; обеспечение актуальности и сохранности данных в информационных системах; осуществление антивирусной защиты локальной сети и отдельных компьютеров;  установка, настройка и работа системного и пользовательского программного обеспечения;  определение неисправности вычислительной и периферийной техники.</w:t>
      </w:r>
    </w:p>
    <w:p w:rsidR="00E9579F" w:rsidRPr="00627FDB" w:rsidRDefault="00E957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8E068E" w:rsidRDefault="00E957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E06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FC7EF8" w:rsidRDefault="00E9579F" w:rsidP="00FC7EF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EF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C7EF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C7EF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C7EF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C7EF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C7EF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C7EF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C7EF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C7EF8">
        <w:rPr>
          <w:rFonts w:ascii="Times New Roman" w:hAnsi="Times New Roman"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7EF8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C7EF8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E9579F" w:rsidRPr="00FC7EF8" w:rsidRDefault="00E9579F" w:rsidP="00FC7EF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EF8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информационных технологий Инспекции, 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FC7EF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spacing w:line="274" w:lineRule="exact"/>
        <w:ind w:left="0" w:firstLine="720"/>
        <w:jc w:val="both"/>
      </w:pPr>
      <w:r w:rsidRPr="00FC7EF8">
        <w:t>Обеспечивать работоспособность аппаратной части, системного и прикладного общего применения программного обеспечения компьютерных систем в Инспекции;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spacing w:line="274" w:lineRule="exact"/>
        <w:ind w:left="0" w:firstLine="720"/>
        <w:jc w:val="both"/>
      </w:pPr>
      <w:r w:rsidRPr="00FC7EF8">
        <w:t>Администрировать сетевые ресурсы и обеспечивать защиту от потерь данных в компьютерных системах в аппарате Инспекции;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spacing w:line="274" w:lineRule="exact"/>
        <w:ind w:left="0" w:firstLine="720"/>
        <w:jc w:val="both"/>
      </w:pPr>
      <w:r w:rsidRPr="00FC7EF8">
        <w:t>Обучать и консультировать работе с техническими средствами автоматизации и использования программного обеспечения работников Инспекции: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spacing w:line="274" w:lineRule="exact"/>
        <w:ind w:left="0" w:firstLine="720"/>
        <w:jc w:val="both"/>
      </w:pPr>
      <w:r w:rsidRPr="00FC7EF8">
        <w:t>Контролировать и анализировать использование технических средств автоматизации;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tabs>
          <w:tab w:val="center" w:pos="851"/>
        </w:tabs>
        <w:spacing w:line="274" w:lineRule="exact"/>
        <w:ind w:left="0" w:firstLine="720"/>
        <w:jc w:val="both"/>
      </w:pPr>
      <w:r w:rsidRPr="00FC7EF8">
        <w:t>Учитывать  и анализировать причины отказов и нарушений в работе технических средств, разрабатывать мероприятия по их устранению и предупреждению, повышению качества и надежности технических средств;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tabs>
          <w:tab w:val="center" w:pos="851"/>
        </w:tabs>
        <w:spacing w:line="274" w:lineRule="exact"/>
        <w:ind w:left="0" w:firstLine="720"/>
        <w:jc w:val="both"/>
      </w:pPr>
      <w:r w:rsidRPr="00FC7EF8">
        <w:t>Осуществлять программно-техническое обеспечение технологических процессов приема-передачи информации в электронном виде при взаимодействии налоговых органов с другими ведомствами;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</w:tabs>
        <w:ind w:left="0" w:firstLine="720"/>
        <w:jc w:val="both"/>
      </w:pPr>
      <w:r w:rsidRPr="00FC7EF8">
        <w:t xml:space="preserve">Разрабатывать мероприятия по повышению эффективности работы сотрудников отдела; 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  <w:tab w:val="center" w:pos="1418"/>
        </w:tabs>
        <w:ind w:left="0" w:firstLine="720"/>
        <w:jc w:val="both"/>
      </w:pPr>
      <w:r w:rsidRPr="00FC7EF8">
        <w:t xml:space="preserve">Организовывать программно-техническое обеспечение технологических процессов приема-передачи информации в электронном виде при взаимодействии налоговых органов с другими ведомствами; </w:t>
      </w:r>
      <w:bookmarkStart w:id="1" w:name="_Toc47254857"/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  <w:tab w:val="center" w:pos="1418"/>
        </w:tabs>
        <w:ind w:left="0" w:firstLine="720"/>
        <w:jc w:val="both"/>
        <w:rPr>
          <w:bCs/>
        </w:rPr>
      </w:pPr>
      <w:r w:rsidRPr="00FC7EF8">
        <w:rPr>
          <w:bCs/>
        </w:rPr>
        <w:t>Обеспечивать информационную безопасность, в том числе, защиту конфиденци</w:t>
      </w:r>
      <w:r w:rsidRPr="00FC7EF8">
        <w:rPr>
          <w:bCs/>
        </w:rPr>
        <w:softHyphen/>
        <w:t>альной информации от несанкционированного доступа при ее обработке, хранении и передаче по каналам связи</w:t>
      </w:r>
      <w:bookmarkEnd w:id="1"/>
      <w:r w:rsidRPr="00FC7EF8">
        <w:rPr>
          <w:bCs/>
        </w:rPr>
        <w:t>;</w:t>
      </w:r>
      <w:bookmarkStart w:id="2" w:name="_Toc47254858"/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  <w:tab w:val="center" w:pos="1418"/>
        </w:tabs>
        <w:ind w:left="0" w:firstLine="720"/>
        <w:jc w:val="both"/>
      </w:pPr>
      <w:r w:rsidRPr="00FC7EF8">
        <w:t>Организовывать доступ пользователей в базы данных инспекции, регистрация дей</w:t>
      </w:r>
      <w:r w:rsidRPr="00FC7EF8">
        <w:softHyphen/>
        <w:t>ствий пользователей автоматизированной информационной системы</w:t>
      </w:r>
      <w:bookmarkEnd w:id="2"/>
      <w:r w:rsidRPr="00FC7EF8">
        <w:t>.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  <w:tab w:val="center" w:pos="1418"/>
        </w:tabs>
        <w:ind w:left="0" w:firstLine="720"/>
        <w:jc w:val="both"/>
      </w:pPr>
      <w:r w:rsidRPr="00FC7EF8">
        <w:t>Аппаратными и программными средствами выявлять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информации, и принимать меры по их пресечению;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  <w:tab w:val="center" w:pos="1418"/>
        </w:tabs>
        <w:ind w:left="0" w:firstLine="720"/>
        <w:jc w:val="both"/>
      </w:pPr>
      <w:r w:rsidRPr="00FC7EF8">
        <w:t>Уточнять в установленном порядке обязанности пользователей БД по поддержанию уровня защиты;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  <w:tab w:val="center" w:pos="1418"/>
        </w:tabs>
        <w:ind w:left="0" w:firstLine="720"/>
        <w:jc w:val="both"/>
        <w:rPr>
          <w:bCs/>
        </w:rPr>
      </w:pPr>
      <w:r w:rsidRPr="00FC7EF8">
        <w:t xml:space="preserve">Работать с федеральными информационными ресурсами, сопровождение удаленного доступа к федеральным информационным ресурсам, сопровождаемым МИ ФНС России по ЦОД (для просмотра статистики, позволяющей оценивать активность использования услуги удаленного доступа пользователей); 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</w:tabs>
        <w:ind w:left="0" w:firstLine="720"/>
        <w:jc w:val="both"/>
        <w:rPr>
          <w:bCs/>
        </w:rPr>
      </w:pPr>
      <w:r w:rsidRPr="00FC7EF8">
        <w:t>Организовывать работу с документами, имеющими ограничительную пометку «ДСП» (Приказ ФНС России от 31.12.2009 № ММ-7-6/728@);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tabs>
          <w:tab w:val="center" w:pos="851"/>
        </w:tabs>
        <w:ind w:left="0" w:firstLine="720"/>
        <w:jc w:val="both"/>
      </w:pPr>
      <w:r w:rsidRPr="00FC7EF8">
        <w:t>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 ИР ЭКП, ИР ЭПО.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tabs>
          <w:tab w:val="center" w:pos="851"/>
        </w:tabs>
        <w:spacing w:line="274" w:lineRule="exact"/>
        <w:ind w:left="0" w:firstLine="720"/>
        <w:jc w:val="both"/>
      </w:pPr>
      <w:r w:rsidRPr="00FC7EF8">
        <w:t>Участвовать в работах по созданию, ведению, хранению, резервному копированию, информационных баз данных;</w:t>
      </w:r>
    </w:p>
    <w:p w:rsidR="00E9579F" w:rsidRPr="00FC7EF8" w:rsidRDefault="00E9579F" w:rsidP="00FC7EF8">
      <w:pPr>
        <w:pStyle w:val="ListParagraph"/>
        <w:widowControl w:val="0"/>
        <w:numPr>
          <w:ilvl w:val="0"/>
          <w:numId w:val="8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before="5" w:line="274" w:lineRule="exact"/>
        <w:ind w:left="0" w:firstLine="720"/>
        <w:jc w:val="both"/>
      </w:pPr>
      <w:r w:rsidRPr="00FC7EF8">
        <w:t>Участвовать в процессах обмена информацией между: сотрудниками Инспекции; структурными подразделениями Инспекции, Инспекцией и сторонними организациями.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tabs>
          <w:tab w:val="center" w:pos="851"/>
        </w:tabs>
        <w:spacing w:line="274" w:lineRule="exact"/>
        <w:ind w:left="0" w:firstLine="720"/>
        <w:jc w:val="both"/>
      </w:pPr>
      <w:r w:rsidRPr="00FC7EF8">
        <w:t xml:space="preserve">Принимать участие в разработке организационно-управленческих, нормативно-распорядительных документов, инструктивных указаний, методических материалов по предмету деятельности </w:t>
      </w:r>
      <w:r>
        <w:t>о</w:t>
      </w:r>
      <w:r w:rsidRPr="00FC7EF8">
        <w:t>тдела;</w:t>
      </w:r>
    </w:p>
    <w:p w:rsidR="00E9579F" w:rsidRPr="00FC7EF8" w:rsidRDefault="00E9579F" w:rsidP="00FC7EF8">
      <w:pPr>
        <w:pStyle w:val="ListParagraph"/>
        <w:numPr>
          <w:ilvl w:val="0"/>
          <w:numId w:val="8"/>
        </w:numPr>
        <w:shd w:val="clear" w:color="auto" w:fill="FFFFFF"/>
        <w:tabs>
          <w:tab w:val="center" w:pos="851"/>
        </w:tabs>
        <w:spacing w:line="274" w:lineRule="exact"/>
        <w:ind w:left="0" w:firstLine="720"/>
        <w:jc w:val="both"/>
      </w:pPr>
      <w:r w:rsidRPr="00FC7EF8">
        <w:t>Участвовать в проведении совещаний, обсуждений, семинаров по вопросам информатизации Инспекции.</w:t>
      </w:r>
    </w:p>
    <w:p w:rsidR="00E9579F" w:rsidRPr="00FC7EF8" w:rsidRDefault="00E9579F" w:rsidP="00FC7EF8">
      <w:pPr>
        <w:widowControl w:val="0"/>
        <w:ind w:firstLine="720"/>
        <w:jc w:val="both"/>
      </w:pPr>
      <w:r w:rsidRPr="00FC7EF8">
        <w:t>9. В целях исполнения возложенных должностных обязанностей главный специалист- эксперт</w:t>
      </w:r>
      <w:r w:rsidRPr="00FC7EF8">
        <w:rPr>
          <w:b/>
        </w:rPr>
        <w:t xml:space="preserve"> </w:t>
      </w:r>
      <w:r w:rsidRPr="00FC7EF8">
        <w:t xml:space="preserve">имеет право: </w:t>
      </w:r>
    </w:p>
    <w:p w:rsidR="00E9579F" w:rsidRPr="00FC7EF8" w:rsidRDefault="00E9579F" w:rsidP="00FC7EF8">
      <w:pPr>
        <w:shd w:val="clear" w:color="auto" w:fill="FFFFFF"/>
        <w:tabs>
          <w:tab w:val="left" w:pos="0"/>
        </w:tabs>
        <w:ind w:firstLine="720"/>
        <w:jc w:val="both"/>
      </w:pPr>
      <w:r w:rsidRPr="00FC7EF8">
        <w:rPr>
          <w:color w:val="000000"/>
        </w:rPr>
        <w:t>9.1. </w:t>
      </w:r>
      <w:r w:rsidRPr="00FC7EF8">
        <w:t>Вносить начальнику отдела предложения, направленные на совершенство</w:t>
      </w:r>
      <w:r w:rsidRPr="00FC7EF8">
        <w:softHyphen/>
        <w:t xml:space="preserve">вание работы отдела; </w:t>
      </w:r>
    </w:p>
    <w:p w:rsidR="00E9579F" w:rsidRPr="00FC7EF8" w:rsidRDefault="00E9579F" w:rsidP="00FC7EF8">
      <w:pPr>
        <w:shd w:val="clear" w:color="auto" w:fill="FFFFFF"/>
        <w:tabs>
          <w:tab w:val="left" w:pos="0"/>
        </w:tabs>
        <w:ind w:firstLine="720"/>
        <w:jc w:val="both"/>
      </w:pPr>
      <w:r w:rsidRPr="00FC7EF8">
        <w:t>9.2. Вносить начальнику отдела предложения о поощрении гражданских служащих отдела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E9579F" w:rsidRPr="00FC7EF8" w:rsidRDefault="00E9579F" w:rsidP="00FC7EF8">
      <w:pPr>
        <w:shd w:val="clear" w:color="auto" w:fill="FFFFFF"/>
        <w:tabs>
          <w:tab w:val="left" w:pos="0"/>
        </w:tabs>
        <w:ind w:firstLine="720"/>
        <w:jc w:val="both"/>
      </w:pPr>
      <w:r w:rsidRPr="00FC7EF8">
        <w:t>9.3. Вносить начальнику отдела предложения по итогам проведенных служебных проверок о наложении на гражданских служащих инспекции дисциплинарных взысканий за неисполнение (ненадлежащее исполнение) должностных обязанностей;</w:t>
      </w:r>
    </w:p>
    <w:p w:rsidR="00E9579F" w:rsidRPr="00FC7EF8" w:rsidRDefault="00E9579F" w:rsidP="00FC7EF8">
      <w:pPr>
        <w:shd w:val="clear" w:color="auto" w:fill="FFFFFF"/>
        <w:tabs>
          <w:tab w:val="left" w:pos="0"/>
        </w:tabs>
        <w:ind w:firstLine="720"/>
        <w:jc w:val="both"/>
      </w:pPr>
      <w:r w:rsidRPr="00FC7EF8">
        <w:t>9.4. Вносить начальнику отдела предложения об установлении, изменении персональных условий сотрудников отдела  в рамках действующего законодательства, в том числе по вопросу о возможности изменения:</w:t>
      </w:r>
    </w:p>
    <w:p w:rsidR="00E9579F" w:rsidRPr="00FC7EF8" w:rsidRDefault="00E9579F" w:rsidP="00FC7EF8">
      <w:pPr>
        <w:shd w:val="clear" w:color="auto" w:fill="FFFFFF"/>
        <w:tabs>
          <w:tab w:val="left" w:pos="0"/>
        </w:tabs>
        <w:ind w:firstLine="720"/>
        <w:jc w:val="both"/>
      </w:pPr>
      <w:r w:rsidRPr="00FC7EF8">
        <w:t>- срока их отпуска по графику отпусков;</w:t>
      </w:r>
    </w:p>
    <w:p w:rsidR="00E9579F" w:rsidRPr="00FC7EF8" w:rsidRDefault="00E9579F" w:rsidP="00FC7EF8">
      <w:pPr>
        <w:shd w:val="clear" w:color="auto" w:fill="FFFFFF"/>
        <w:tabs>
          <w:tab w:val="left" w:pos="0"/>
        </w:tabs>
        <w:ind w:firstLine="720"/>
        <w:jc w:val="both"/>
      </w:pPr>
      <w:r w:rsidRPr="00FC7EF8">
        <w:t>- рабочего режима их труда и отдыха по служебному распорядку;</w:t>
      </w:r>
    </w:p>
    <w:p w:rsidR="00E9579F" w:rsidRPr="00FC7EF8" w:rsidRDefault="00E9579F" w:rsidP="00FC7EF8">
      <w:pPr>
        <w:shd w:val="clear" w:color="auto" w:fill="FFFFFF"/>
        <w:tabs>
          <w:tab w:val="left" w:pos="0"/>
        </w:tabs>
        <w:ind w:firstLine="720"/>
        <w:jc w:val="both"/>
      </w:pPr>
      <w:r w:rsidRPr="00FC7EF8">
        <w:t xml:space="preserve">9.5. 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E9579F" w:rsidRPr="00FC7EF8" w:rsidRDefault="00E9579F" w:rsidP="00FC7EF8">
      <w:pPr>
        <w:ind w:firstLine="720"/>
        <w:jc w:val="both"/>
        <w:rPr>
          <w:color w:val="000000"/>
        </w:rPr>
      </w:pPr>
      <w:r w:rsidRPr="00FC7EF8">
        <w:rPr>
          <w:color w:val="000000"/>
        </w:rPr>
        <w:t>9.7. На защиту своих персональных данных;</w:t>
      </w:r>
    </w:p>
    <w:p w:rsidR="00E9579F" w:rsidRPr="00FC7EF8" w:rsidRDefault="00E9579F" w:rsidP="00FC7EF8">
      <w:pPr>
        <w:pStyle w:val="BodyText3"/>
        <w:widowControl w:val="0"/>
        <w:spacing w:after="0"/>
        <w:ind w:firstLine="720"/>
        <w:jc w:val="both"/>
        <w:rPr>
          <w:snapToGrid w:val="0"/>
          <w:sz w:val="24"/>
          <w:szCs w:val="24"/>
        </w:rPr>
      </w:pPr>
      <w:r w:rsidRPr="00FC7EF8">
        <w:rPr>
          <w:color w:val="000000"/>
          <w:sz w:val="24"/>
          <w:szCs w:val="24"/>
        </w:rPr>
        <w:t xml:space="preserve">9.8. </w:t>
      </w:r>
      <w:r w:rsidRPr="00FC7EF8">
        <w:rPr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9579F" w:rsidRPr="00FC7EF8" w:rsidRDefault="00E9579F" w:rsidP="00FC7EF8">
      <w:pPr>
        <w:ind w:firstLine="720"/>
        <w:jc w:val="both"/>
      </w:pPr>
      <w:r w:rsidRPr="00FC7EF8">
        <w:t>9.9. Осуществлять иные права, предусмотренные положением об Инспекции, иными нормативными актами.</w:t>
      </w:r>
    </w:p>
    <w:p w:rsidR="00E9579F" w:rsidRPr="00FC7EF8" w:rsidRDefault="00E9579F" w:rsidP="00FC7EF8">
      <w:pPr>
        <w:shd w:val="clear" w:color="auto" w:fill="FFFFFF"/>
        <w:spacing w:line="274" w:lineRule="exact"/>
        <w:ind w:firstLine="720"/>
        <w:jc w:val="both"/>
      </w:pPr>
      <w:r w:rsidRPr="00FC7EF8">
        <w:t>10.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информационных технологий, приказами Инспекции, поручениями руководства Инспекции.</w:t>
      </w:r>
    </w:p>
    <w:p w:rsidR="00E9579F" w:rsidRPr="00FC7EF8" w:rsidRDefault="00E9579F" w:rsidP="00FC7EF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EF8">
        <w:rPr>
          <w:rFonts w:ascii="Times New Roman" w:hAnsi="Times New Roman" w:cs="Times New Roman"/>
          <w:sz w:val="24"/>
          <w:szCs w:val="24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9579F" w:rsidRDefault="00E9579F" w:rsidP="000622C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579F" w:rsidRPr="00581A69" w:rsidRDefault="00E9579F" w:rsidP="000622C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81A6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:rsidR="00E9579F" w:rsidRDefault="00E9579F" w:rsidP="000622C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81A6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9579F" w:rsidRPr="00581A69" w:rsidRDefault="00E9579F" w:rsidP="000622C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579F" w:rsidRPr="0003539C" w:rsidRDefault="00E9579F" w:rsidP="00F40B94">
      <w:pPr>
        <w:ind w:firstLine="708"/>
        <w:jc w:val="both"/>
      </w:pPr>
      <w:r>
        <w:t>12</w:t>
      </w:r>
      <w:r w:rsidRPr="0003539C">
        <w:t xml:space="preserve">. В соответствии с замещаемой государственной гражданской должностью и в пределах функциональной компетенции </w:t>
      </w:r>
      <w:r w:rsidRPr="00336720">
        <w:t>главн</w:t>
      </w:r>
      <w:r>
        <w:t>ый</w:t>
      </w:r>
      <w:r w:rsidRPr="00336720">
        <w:t xml:space="preserve"> </w:t>
      </w:r>
      <w:r>
        <w:t>специалист-эксперт</w:t>
      </w:r>
      <w:r w:rsidRPr="0003539C">
        <w:t xml:space="preserve"> вправе или обязан самостоятельно принимать решения по вопросам:</w:t>
      </w:r>
    </w:p>
    <w:p w:rsidR="00E9579F" w:rsidRPr="0003539C" w:rsidRDefault="00E9579F" w:rsidP="00F40B94">
      <w:pPr>
        <w:ind w:firstLine="708"/>
        <w:jc w:val="both"/>
      </w:pPr>
      <w:r w:rsidRPr="0003539C"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E9579F" w:rsidRPr="0003539C" w:rsidRDefault="00E9579F" w:rsidP="00F40B94">
      <w:pPr>
        <w:ind w:firstLine="708"/>
        <w:jc w:val="both"/>
      </w:pPr>
      <w:r w:rsidRPr="0003539C"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E9579F" w:rsidRPr="0003539C" w:rsidRDefault="00E9579F" w:rsidP="00F40B94">
      <w:pPr>
        <w:ind w:firstLine="708"/>
        <w:jc w:val="both"/>
      </w:pPr>
      <w:r w:rsidRPr="0003539C">
        <w:t>возникающим при рассмотрении Инспекцией  заявлений, предложений, жалоб граждан и юридических лиц;</w:t>
      </w:r>
    </w:p>
    <w:p w:rsidR="00E9579F" w:rsidRPr="0003539C" w:rsidRDefault="00E9579F" w:rsidP="00F40B94">
      <w:pPr>
        <w:ind w:firstLine="708"/>
        <w:jc w:val="both"/>
      </w:pPr>
      <w:r w:rsidRPr="0003539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E9579F" w:rsidRPr="0003539C" w:rsidRDefault="00E9579F" w:rsidP="00F40B94">
      <w:pPr>
        <w:ind w:firstLine="708"/>
        <w:jc w:val="both"/>
      </w:pPr>
      <w:r w:rsidRPr="0003539C"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E9579F" w:rsidRPr="0003539C" w:rsidRDefault="00E9579F" w:rsidP="00F40B94">
      <w:pPr>
        <w:ind w:firstLine="708"/>
        <w:jc w:val="both"/>
      </w:pPr>
      <w:r w:rsidRPr="0003539C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9579F" w:rsidRPr="0003539C" w:rsidRDefault="00E9579F" w:rsidP="00F40B94">
      <w:pPr>
        <w:ind w:firstLine="708"/>
        <w:jc w:val="both"/>
      </w:pPr>
      <w:r w:rsidRPr="0003539C">
        <w:t>отказывать в приеме документов, оформленных ненадлежащим образом;</w:t>
      </w:r>
    </w:p>
    <w:p w:rsidR="00E9579F" w:rsidRPr="0003539C" w:rsidRDefault="00E9579F" w:rsidP="00F40B94">
      <w:pPr>
        <w:ind w:firstLine="708"/>
        <w:jc w:val="both"/>
      </w:pPr>
      <w:r w:rsidRPr="0003539C">
        <w:t>осуществлять проверку документов и при необходимости возвращать их на переоформление;</w:t>
      </w:r>
    </w:p>
    <w:p w:rsidR="00E9579F" w:rsidRDefault="00E9579F" w:rsidP="00F40B94">
      <w:pPr>
        <w:ind w:firstLine="708"/>
        <w:jc w:val="both"/>
      </w:pPr>
      <w:r w:rsidRPr="0003539C">
        <w:tab/>
        <w:t>и другим.</w:t>
      </w:r>
    </w:p>
    <w:p w:rsidR="00E9579F" w:rsidRPr="0003539C" w:rsidRDefault="00E9579F" w:rsidP="00F40B94">
      <w:pPr>
        <w:widowControl w:val="0"/>
        <w:ind w:firstLine="708"/>
        <w:jc w:val="both"/>
      </w:pPr>
      <w:r w:rsidRPr="0003539C">
        <w:t xml:space="preserve">13. При исполнении служебных обязанностей </w:t>
      </w:r>
      <w:r w:rsidRPr="00336720">
        <w:t>главн</w:t>
      </w:r>
      <w:r>
        <w:t>ый</w:t>
      </w:r>
      <w:r w:rsidRPr="00336720">
        <w:t xml:space="preserve"> </w:t>
      </w:r>
      <w:r>
        <w:t>специалист-эксперт</w:t>
      </w:r>
      <w:r w:rsidRPr="0003539C">
        <w:t xml:space="preserve"> обязан самостоятельно принимать решения по вопросам: </w:t>
      </w:r>
    </w:p>
    <w:p w:rsidR="00E9579F" w:rsidRPr="0003539C" w:rsidRDefault="00E9579F" w:rsidP="00F40B94">
      <w:pPr>
        <w:ind w:firstLine="708"/>
        <w:jc w:val="both"/>
      </w:pPr>
      <w:r w:rsidRPr="0003539C"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E9579F" w:rsidRPr="0003539C" w:rsidRDefault="00E9579F" w:rsidP="00F40B94">
      <w:pPr>
        <w:ind w:firstLine="708"/>
        <w:jc w:val="both"/>
      </w:pPr>
      <w:r w:rsidRPr="0003539C">
        <w:t>иным вопросам.</w:t>
      </w:r>
    </w:p>
    <w:p w:rsidR="00E9579F" w:rsidRPr="0003539C" w:rsidRDefault="00E9579F" w:rsidP="0003539C">
      <w:pPr>
        <w:jc w:val="both"/>
      </w:pPr>
    </w:p>
    <w:p w:rsidR="00E9579F" w:rsidRPr="00C626A5" w:rsidRDefault="00E957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E7473C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ражданский служащий</w:t>
      </w:r>
    </w:p>
    <w:p w:rsidR="00E9579F" w:rsidRPr="00C626A5" w:rsidRDefault="00E95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</w:p>
    <w:p w:rsidR="00E9579F" w:rsidRPr="00C626A5" w:rsidRDefault="00E95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E9579F" w:rsidRPr="00D33825" w:rsidRDefault="00E9579F" w:rsidP="00D33825">
      <w:pPr>
        <w:shd w:val="clear" w:color="auto" w:fill="FFFFFF"/>
        <w:spacing w:before="322" w:line="274" w:lineRule="exact"/>
        <w:ind w:left="10" w:right="5" w:firstLine="710"/>
        <w:jc w:val="both"/>
      </w:pPr>
      <w:r w:rsidRPr="00D33825">
        <w:t>14. Главный специалист-эксперт  в соответствии со своей компетенцией вправе участвовать в подготовке (обсуждении) нормативных   правовых актов и (или)   проектов иных     решений     в     части   методологического,   технического,      информационного,   другого обеспечения по предмету деятельности отдела.</w:t>
      </w:r>
    </w:p>
    <w:p w:rsidR="00E9579F" w:rsidRPr="00D33825" w:rsidRDefault="00E9579F" w:rsidP="00D33825">
      <w:pPr>
        <w:pStyle w:val="ConsPlusNormal"/>
        <w:ind w:left="1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33825">
        <w:rPr>
          <w:rFonts w:ascii="Times New Roman" w:hAnsi="Times New Roman" w:cs="Times New Roman"/>
          <w:sz w:val="24"/>
          <w:szCs w:val="24"/>
        </w:rPr>
        <w:t>15. Главный специалист-эксперт</w:t>
      </w:r>
      <w:r w:rsidRPr="00D33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82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9579F" w:rsidRPr="00D33825" w:rsidRDefault="00E9579F" w:rsidP="00D33825">
      <w:pPr>
        <w:pStyle w:val="ConsPlusNormal"/>
        <w:ind w:left="1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3382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E9579F" w:rsidRPr="00D33825" w:rsidRDefault="00E9579F" w:rsidP="00D33825">
      <w:pPr>
        <w:pStyle w:val="ConsPlusNormal"/>
        <w:ind w:left="1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338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9579F" w:rsidRPr="00D33825" w:rsidRDefault="00E9579F" w:rsidP="00D33825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338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9579F" w:rsidRPr="00627FDB" w:rsidRDefault="00E9579F" w:rsidP="00D33825">
      <w:pPr>
        <w:pStyle w:val="ConsPlusNormal"/>
        <w:ind w:left="10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C626A5" w:rsidRDefault="00E957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E9579F" w:rsidRPr="00C626A5" w:rsidRDefault="00E95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E9579F" w:rsidRPr="00C626A5" w:rsidRDefault="00E95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627FDB" w:rsidRDefault="00E9579F" w:rsidP="00D3382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Pr="00D33825">
        <w:rPr>
          <w:rFonts w:ascii="Times New Roman" w:hAnsi="Times New Roman" w:cs="Times New Roman"/>
          <w:sz w:val="24"/>
          <w:szCs w:val="24"/>
        </w:rPr>
        <w:t>главный специалист</w:t>
      </w:r>
      <w:r w:rsidRPr="00E7473C">
        <w:rPr>
          <w:rFonts w:ascii="Times New Roman" w:hAnsi="Times New Roman" w:cs="Times New Roman"/>
          <w:sz w:val="24"/>
          <w:szCs w:val="24"/>
        </w:rPr>
        <w:t>-эксперт</w:t>
      </w:r>
      <w:r w:rsidRPr="00E7473C">
        <w:rPr>
          <w:rFonts w:ascii="Times New Roman" w:hAnsi="Times New Roman" w:cs="Times New Roman"/>
          <w:b/>
        </w:rPr>
        <w:t xml:space="preserve"> </w:t>
      </w:r>
      <w:r w:rsidRPr="00E7473C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Pr="00627FDB">
        <w:rPr>
          <w:rFonts w:ascii="Times New Roman" w:hAnsi="Times New Roman" w:cs="Times New Roman"/>
          <w:sz w:val="24"/>
          <w:szCs w:val="24"/>
        </w:rPr>
        <w:t>решения в сроки, установленные законодательными и иными нормативными правовыми актами Российской Федерации.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C626A5" w:rsidRDefault="00E957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627FDB" w:rsidRDefault="00E9579F" w:rsidP="00D3382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Pr="00E7473C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7473C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7473C">
        <w:rPr>
          <w:rFonts w:ascii="Times New Roman" w:hAnsi="Times New Roman" w:cs="Times New Roman"/>
          <w:sz w:val="24"/>
          <w:szCs w:val="24"/>
        </w:rPr>
        <w:t>-эксперт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97C89">
        <w:rPr>
          <w:b/>
        </w:rPr>
        <w:t xml:space="preserve"> </w:t>
      </w:r>
      <w:r w:rsidRPr="00627FD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C626A5" w:rsidRDefault="00E957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9579F" w:rsidRPr="00C626A5" w:rsidRDefault="00E95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E9579F" w:rsidRPr="00C626A5" w:rsidRDefault="00E95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D33825" w:rsidRDefault="00E9579F" w:rsidP="00D33825">
      <w:pPr>
        <w:pStyle w:val="NormalWeb"/>
        <w:spacing w:before="0" w:beforeAutospacing="0" w:after="0" w:afterAutospacing="0"/>
        <w:ind w:firstLine="709"/>
        <w:jc w:val="both"/>
      </w:pPr>
      <w:r w:rsidRPr="00D33825">
        <w:t>18. Главный специалист- эксперт</w:t>
      </w:r>
      <w:r w:rsidRPr="00D33825">
        <w:rPr>
          <w:b/>
        </w:rPr>
        <w:t xml:space="preserve"> </w:t>
      </w:r>
      <w:r w:rsidRPr="00D33825">
        <w:t xml:space="preserve">государственные услуги в соответствии с Административным регламентом ФНС России не оказывает. </w:t>
      </w:r>
    </w:p>
    <w:p w:rsidR="00E9579F" w:rsidRPr="00627FDB" w:rsidRDefault="00E9579F" w:rsidP="00D338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C626A5" w:rsidRDefault="00E957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579F" w:rsidRPr="00C626A5" w:rsidRDefault="00E95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6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D33825" w:rsidRDefault="00E9579F" w:rsidP="00D3382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825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главного специалиста- эксперта</w:t>
      </w:r>
      <w:r w:rsidRPr="00D33825">
        <w:rPr>
          <w:b/>
          <w:sz w:val="24"/>
          <w:szCs w:val="24"/>
        </w:rPr>
        <w:t xml:space="preserve"> </w:t>
      </w:r>
      <w:r w:rsidRPr="00D3382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579F" w:rsidRPr="00D33825" w:rsidRDefault="00E9579F" w:rsidP="00D33825">
      <w:pPr>
        <w:widowControl w:val="0"/>
        <w:ind w:firstLine="720"/>
        <w:jc w:val="both"/>
      </w:pPr>
      <w:r w:rsidRPr="00D3382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579F" w:rsidRPr="00D33825" w:rsidRDefault="00E9579F" w:rsidP="00D33825">
      <w:pPr>
        <w:widowControl w:val="0"/>
        <w:ind w:firstLine="720"/>
        <w:jc w:val="both"/>
      </w:pPr>
      <w:r w:rsidRPr="00D33825">
        <w:t>своевременности и оперативности выполнения поручений;</w:t>
      </w:r>
    </w:p>
    <w:p w:rsidR="00E9579F" w:rsidRPr="00D33825" w:rsidRDefault="00E9579F" w:rsidP="00D33825">
      <w:pPr>
        <w:widowControl w:val="0"/>
        <w:ind w:firstLine="720"/>
        <w:jc w:val="both"/>
      </w:pPr>
      <w:r w:rsidRPr="00D3382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579F" w:rsidRPr="00D33825" w:rsidRDefault="00E9579F" w:rsidP="00D33825">
      <w:pPr>
        <w:widowControl w:val="0"/>
        <w:ind w:firstLine="720"/>
        <w:jc w:val="both"/>
      </w:pPr>
      <w:r w:rsidRPr="00D3382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579F" w:rsidRPr="00D33825" w:rsidRDefault="00E9579F" w:rsidP="00D33825">
      <w:pPr>
        <w:widowControl w:val="0"/>
        <w:ind w:firstLine="720"/>
        <w:jc w:val="both"/>
      </w:pPr>
      <w:r w:rsidRPr="00D3382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579F" w:rsidRPr="00D33825" w:rsidRDefault="00E9579F" w:rsidP="00D33825">
      <w:pPr>
        <w:widowControl w:val="0"/>
        <w:ind w:firstLine="720"/>
        <w:jc w:val="both"/>
      </w:pPr>
      <w:r w:rsidRPr="00D3382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579F" w:rsidRPr="00D33825" w:rsidRDefault="00E9579F" w:rsidP="00D33825">
      <w:pPr>
        <w:widowControl w:val="0"/>
        <w:ind w:firstLine="720"/>
        <w:jc w:val="both"/>
      </w:pPr>
      <w:r w:rsidRPr="00D33825">
        <w:t>осознанию ответственности за последствия своих действий, принимаемых решений.</w:t>
      </w:r>
    </w:p>
    <w:p w:rsidR="00E9579F" w:rsidRPr="00D33825" w:rsidRDefault="00E9579F" w:rsidP="00D3382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 w:rsidP="00262AD4">
      <w:pPr>
        <w:widowControl w:val="0"/>
        <w:autoSpaceDE w:val="0"/>
        <w:autoSpaceDN w:val="0"/>
        <w:jc w:val="both"/>
      </w:pPr>
    </w:p>
    <w:p w:rsidR="00E9579F" w:rsidRDefault="00E9579F" w:rsidP="00262AD4">
      <w:pPr>
        <w:widowControl w:val="0"/>
        <w:autoSpaceDE w:val="0"/>
        <w:autoSpaceDN w:val="0"/>
        <w:jc w:val="both"/>
      </w:pPr>
    </w:p>
    <w:p w:rsidR="00E9579F" w:rsidRDefault="00E9579F" w:rsidP="00262AD4">
      <w:pPr>
        <w:widowControl w:val="0"/>
        <w:autoSpaceDE w:val="0"/>
        <w:autoSpaceDN w:val="0"/>
        <w:jc w:val="both"/>
      </w:pPr>
    </w:p>
    <w:p w:rsidR="00E9579F" w:rsidRDefault="00E9579F" w:rsidP="00262AD4">
      <w:pPr>
        <w:widowControl w:val="0"/>
        <w:autoSpaceDE w:val="0"/>
        <w:autoSpaceDN w:val="0"/>
        <w:jc w:val="both"/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579F" w:rsidRPr="00B93661" w:rsidRDefault="00E9579F" w:rsidP="00D33825">
      <w:pPr>
        <w:widowControl w:val="0"/>
        <w:jc w:val="center"/>
        <w:rPr>
          <w:sz w:val="28"/>
          <w:szCs w:val="28"/>
        </w:rPr>
      </w:pPr>
      <w:r w:rsidRPr="008641AE">
        <w:rPr>
          <w:b/>
          <w:sz w:val="28"/>
          <w:szCs w:val="28"/>
        </w:rPr>
        <w:t>Лист ознакомления</w:t>
      </w:r>
    </w:p>
    <w:p w:rsidR="00E9579F" w:rsidRPr="00B93661" w:rsidRDefault="00E9579F" w:rsidP="00D33825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751"/>
        <w:gridCol w:w="2040"/>
        <w:gridCol w:w="2185"/>
      </w:tblGrid>
      <w:tr w:rsidR="00E9579F" w:rsidRPr="00FD6C81" w:rsidTr="005933BC">
        <w:trPr>
          <w:trHeight w:val="240"/>
          <w:jc w:val="center"/>
        </w:trPr>
        <w:tc>
          <w:tcPr>
            <w:tcW w:w="840" w:type="dxa"/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6C81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6C81">
              <w:rPr>
                <w:rFonts w:ascii="Times New Roman" w:hAnsi="Times New Roman"/>
                <w:sz w:val="24"/>
                <w:szCs w:val="28"/>
              </w:rPr>
              <w:t xml:space="preserve">Фамилия, имя, отчество </w:t>
            </w:r>
          </w:p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6C81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6C81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6C81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6C81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E9579F" w:rsidRPr="00FD6C81" w:rsidTr="005933B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</w:tcPr>
          <w:p w:rsidR="00E9579F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E9579F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E9579F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9579F" w:rsidRPr="00FD6C81" w:rsidRDefault="00E9579F" w:rsidP="005933BC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9579F" w:rsidRDefault="00E9579F" w:rsidP="00D33825">
      <w:pPr>
        <w:widowControl w:val="0"/>
        <w:rPr>
          <w:sz w:val="28"/>
          <w:szCs w:val="28"/>
        </w:rPr>
      </w:pPr>
    </w:p>
    <w:p w:rsidR="00E9579F" w:rsidRDefault="00E9579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579F" w:rsidRDefault="00E9579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</w:rPr>
      </w:pPr>
    </w:p>
    <w:p w:rsidR="00E9579F" w:rsidRPr="00627FDB" w:rsidRDefault="00E9579F">
      <w:pPr>
        <w:pStyle w:val="ConsPlusNormal"/>
        <w:jc w:val="both"/>
        <w:rPr>
          <w:rFonts w:ascii="Times New Roman" w:hAnsi="Times New Roman" w:cs="Times New Roman"/>
        </w:rPr>
      </w:pPr>
    </w:p>
    <w:p w:rsidR="00E9579F" w:rsidRPr="00627FDB" w:rsidRDefault="00E9579F" w:rsidP="00624576">
      <w:pPr>
        <w:pStyle w:val="ConsPlusNormal"/>
        <w:jc w:val="both"/>
        <w:rPr>
          <w:rFonts w:ascii="Times New Roman" w:hAnsi="Times New Roman" w:cs="Times New Roman"/>
        </w:rPr>
      </w:pPr>
      <w:r w:rsidRPr="00627FDB">
        <w:rPr>
          <w:rFonts w:ascii="Times New Roman" w:hAnsi="Times New Roman" w:cs="Times New Roman"/>
        </w:rPr>
        <w:t xml:space="preserve"> </w:t>
      </w:r>
    </w:p>
    <w:sectPr w:rsidR="00E9579F" w:rsidRPr="00627FDB" w:rsidSect="005A615A">
      <w:headerReference w:type="default" r:id="rId11"/>
      <w:pgSz w:w="11906" w:h="16838"/>
      <w:pgMar w:top="1134" w:right="70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79F" w:rsidRDefault="00E9579F" w:rsidP="00550D69">
      <w:r>
        <w:separator/>
      </w:r>
    </w:p>
  </w:endnote>
  <w:endnote w:type="continuationSeparator" w:id="0">
    <w:p w:rsidR="00E9579F" w:rsidRDefault="00E9579F" w:rsidP="00550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79F" w:rsidRDefault="00E9579F" w:rsidP="00550D69">
      <w:r>
        <w:separator/>
      </w:r>
    </w:p>
  </w:footnote>
  <w:footnote w:type="continuationSeparator" w:id="0">
    <w:p w:rsidR="00E9579F" w:rsidRDefault="00E9579F" w:rsidP="00550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79F" w:rsidRDefault="00E9579F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9579F" w:rsidRDefault="00E957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3C6FBB0"/>
    <w:lvl w:ilvl="0">
      <w:numFmt w:val="bullet"/>
      <w:lvlText w:val="*"/>
      <w:lvlJc w:val="left"/>
    </w:lvl>
  </w:abstractNum>
  <w:abstractNum w:abstractNumId="1">
    <w:nsid w:val="0B197A48"/>
    <w:multiLevelType w:val="hybridMultilevel"/>
    <w:tmpl w:val="0222417E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FF015E3"/>
    <w:multiLevelType w:val="hybridMultilevel"/>
    <w:tmpl w:val="A9B654BA"/>
    <w:lvl w:ilvl="0" w:tplc="9288EA40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085169B"/>
    <w:multiLevelType w:val="hybridMultilevel"/>
    <w:tmpl w:val="DE2E1A34"/>
    <w:lvl w:ilvl="0" w:tplc="9788DE5E"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E667621"/>
    <w:multiLevelType w:val="hybridMultilevel"/>
    <w:tmpl w:val="54861128"/>
    <w:lvl w:ilvl="0" w:tplc="91920C26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261E63"/>
    <w:multiLevelType w:val="hybridMultilevel"/>
    <w:tmpl w:val="E9EC891A"/>
    <w:lvl w:ilvl="0" w:tplc="AA225636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7FE"/>
    <w:rsid w:val="00000D13"/>
    <w:rsid w:val="000023BD"/>
    <w:rsid w:val="00016282"/>
    <w:rsid w:val="00030955"/>
    <w:rsid w:val="0003298C"/>
    <w:rsid w:val="0003539C"/>
    <w:rsid w:val="000622C9"/>
    <w:rsid w:val="00062F65"/>
    <w:rsid w:val="000A0B1C"/>
    <w:rsid w:val="000A6DD2"/>
    <w:rsid w:val="000A7508"/>
    <w:rsid w:val="000A7E4A"/>
    <w:rsid w:val="000B532A"/>
    <w:rsid w:val="000C3DB2"/>
    <w:rsid w:val="000E082C"/>
    <w:rsid w:val="000F2EBF"/>
    <w:rsid w:val="001206F6"/>
    <w:rsid w:val="0014047A"/>
    <w:rsid w:val="00147805"/>
    <w:rsid w:val="0015110F"/>
    <w:rsid w:val="001A4922"/>
    <w:rsid w:val="001D4C2F"/>
    <w:rsid w:val="00221E8C"/>
    <w:rsid w:val="0023207F"/>
    <w:rsid w:val="00233EF9"/>
    <w:rsid w:val="00251B7D"/>
    <w:rsid w:val="00262AD4"/>
    <w:rsid w:val="002700E1"/>
    <w:rsid w:val="00277603"/>
    <w:rsid w:val="002A355C"/>
    <w:rsid w:val="002A37AA"/>
    <w:rsid w:val="002B256B"/>
    <w:rsid w:val="002B4423"/>
    <w:rsid w:val="002B4FA7"/>
    <w:rsid w:val="002B5B5C"/>
    <w:rsid w:val="002D141A"/>
    <w:rsid w:val="002D2F24"/>
    <w:rsid w:val="002F0808"/>
    <w:rsid w:val="002F275F"/>
    <w:rsid w:val="00312601"/>
    <w:rsid w:val="00312DC7"/>
    <w:rsid w:val="003325CD"/>
    <w:rsid w:val="00336720"/>
    <w:rsid w:val="00337271"/>
    <w:rsid w:val="0034483D"/>
    <w:rsid w:val="00346622"/>
    <w:rsid w:val="00357884"/>
    <w:rsid w:val="003645C1"/>
    <w:rsid w:val="00371EF7"/>
    <w:rsid w:val="00372E2B"/>
    <w:rsid w:val="00396096"/>
    <w:rsid w:val="0040288B"/>
    <w:rsid w:val="0041664A"/>
    <w:rsid w:val="004274E9"/>
    <w:rsid w:val="00445020"/>
    <w:rsid w:val="004644E9"/>
    <w:rsid w:val="00470C93"/>
    <w:rsid w:val="00473406"/>
    <w:rsid w:val="00497C89"/>
    <w:rsid w:val="004C61E1"/>
    <w:rsid w:val="004E705C"/>
    <w:rsid w:val="00512D72"/>
    <w:rsid w:val="005165A0"/>
    <w:rsid w:val="00546158"/>
    <w:rsid w:val="00550D69"/>
    <w:rsid w:val="00573D04"/>
    <w:rsid w:val="00580666"/>
    <w:rsid w:val="00581A69"/>
    <w:rsid w:val="0058636C"/>
    <w:rsid w:val="005933BC"/>
    <w:rsid w:val="005A615A"/>
    <w:rsid w:val="005C508D"/>
    <w:rsid w:val="00622016"/>
    <w:rsid w:val="00624576"/>
    <w:rsid w:val="00627F20"/>
    <w:rsid w:val="00627FDB"/>
    <w:rsid w:val="00630AF6"/>
    <w:rsid w:val="00635067"/>
    <w:rsid w:val="0066398C"/>
    <w:rsid w:val="00663EA5"/>
    <w:rsid w:val="006851F1"/>
    <w:rsid w:val="006870D9"/>
    <w:rsid w:val="006B3C1C"/>
    <w:rsid w:val="006D2838"/>
    <w:rsid w:val="006E7F85"/>
    <w:rsid w:val="0070145E"/>
    <w:rsid w:val="00712E4B"/>
    <w:rsid w:val="00757944"/>
    <w:rsid w:val="00757FBE"/>
    <w:rsid w:val="0076012A"/>
    <w:rsid w:val="00765D4B"/>
    <w:rsid w:val="007D07CF"/>
    <w:rsid w:val="007D6E73"/>
    <w:rsid w:val="007E27A4"/>
    <w:rsid w:val="007E28B7"/>
    <w:rsid w:val="007F60BC"/>
    <w:rsid w:val="00814EBA"/>
    <w:rsid w:val="0082049F"/>
    <w:rsid w:val="008258F7"/>
    <w:rsid w:val="00826693"/>
    <w:rsid w:val="00856168"/>
    <w:rsid w:val="008641AE"/>
    <w:rsid w:val="00865E67"/>
    <w:rsid w:val="00873FD9"/>
    <w:rsid w:val="008A153F"/>
    <w:rsid w:val="008C3ECE"/>
    <w:rsid w:val="008E068E"/>
    <w:rsid w:val="008F22FE"/>
    <w:rsid w:val="008F4C21"/>
    <w:rsid w:val="009211B6"/>
    <w:rsid w:val="009B7A12"/>
    <w:rsid w:val="009D06D1"/>
    <w:rsid w:val="009D414E"/>
    <w:rsid w:val="009D5658"/>
    <w:rsid w:val="009E22FE"/>
    <w:rsid w:val="009F0CA4"/>
    <w:rsid w:val="00A26F35"/>
    <w:rsid w:val="00A749BD"/>
    <w:rsid w:val="00A8344A"/>
    <w:rsid w:val="00AB74AB"/>
    <w:rsid w:val="00AC6B66"/>
    <w:rsid w:val="00AE641E"/>
    <w:rsid w:val="00AF3B47"/>
    <w:rsid w:val="00AF7510"/>
    <w:rsid w:val="00B05828"/>
    <w:rsid w:val="00B93661"/>
    <w:rsid w:val="00BC05A9"/>
    <w:rsid w:val="00C02845"/>
    <w:rsid w:val="00C039A1"/>
    <w:rsid w:val="00C3499C"/>
    <w:rsid w:val="00C37059"/>
    <w:rsid w:val="00C42A21"/>
    <w:rsid w:val="00C44AC2"/>
    <w:rsid w:val="00C4644F"/>
    <w:rsid w:val="00C46C64"/>
    <w:rsid w:val="00C6091F"/>
    <w:rsid w:val="00C60E88"/>
    <w:rsid w:val="00C626A5"/>
    <w:rsid w:val="00C91A72"/>
    <w:rsid w:val="00CA1BF6"/>
    <w:rsid w:val="00CC6A56"/>
    <w:rsid w:val="00D21360"/>
    <w:rsid w:val="00D21B18"/>
    <w:rsid w:val="00D21DC2"/>
    <w:rsid w:val="00D306D4"/>
    <w:rsid w:val="00D33825"/>
    <w:rsid w:val="00D34A8F"/>
    <w:rsid w:val="00D368D6"/>
    <w:rsid w:val="00D447FE"/>
    <w:rsid w:val="00D51865"/>
    <w:rsid w:val="00D9789A"/>
    <w:rsid w:val="00DA1CBC"/>
    <w:rsid w:val="00DA5D54"/>
    <w:rsid w:val="00DA79AC"/>
    <w:rsid w:val="00E15FFF"/>
    <w:rsid w:val="00E33B2E"/>
    <w:rsid w:val="00E36720"/>
    <w:rsid w:val="00E52DE8"/>
    <w:rsid w:val="00E63AEC"/>
    <w:rsid w:val="00E7473C"/>
    <w:rsid w:val="00E84406"/>
    <w:rsid w:val="00E9579F"/>
    <w:rsid w:val="00F223AB"/>
    <w:rsid w:val="00F35566"/>
    <w:rsid w:val="00F363DD"/>
    <w:rsid w:val="00F37EB0"/>
    <w:rsid w:val="00F40B94"/>
    <w:rsid w:val="00F45FC1"/>
    <w:rsid w:val="00F52C0A"/>
    <w:rsid w:val="00F70C1A"/>
    <w:rsid w:val="00F7462B"/>
    <w:rsid w:val="00F74D49"/>
    <w:rsid w:val="00FB0ADC"/>
    <w:rsid w:val="00FC7EF8"/>
    <w:rsid w:val="00FD6C81"/>
    <w:rsid w:val="00FE3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69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47F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447F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447FE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447F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447F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447F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447F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TextList">
    <w:name w:val="ConsPlusTextList"/>
    <w:uiPriority w:val="99"/>
    <w:rsid w:val="00D447FE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8266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E64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641E"/>
    <w:rPr>
      <w:rFonts w:ascii="Tahoma" w:hAnsi="Tahoma" w:cs="Tahoma"/>
      <w:sz w:val="16"/>
      <w:szCs w:val="16"/>
      <w:lang w:eastAsia="ru-RU"/>
    </w:rPr>
  </w:style>
  <w:style w:type="character" w:customStyle="1" w:styleId="blk">
    <w:name w:val="blk"/>
    <w:basedOn w:val="DefaultParagraphFont"/>
    <w:uiPriority w:val="99"/>
    <w:rsid w:val="0066398C"/>
    <w:rPr>
      <w:rFonts w:cs="Times New Roman"/>
    </w:rPr>
  </w:style>
  <w:style w:type="character" w:customStyle="1" w:styleId="ListParagraphChar">
    <w:name w:val="List Paragraph Char"/>
    <w:link w:val="ListParagraph"/>
    <w:uiPriority w:val="99"/>
    <w:locked/>
    <w:rsid w:val="00A8344A"/>
    <w:rPr>
      <w:rFonts w:ascii="Times New Roman" w:hAnsi="Times New Roman"/>
      <w:sz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000D13"/>
    <w:rPr>
      <w:rFonts w:ascii="Times New Roman" w:hAnsi="Times New Roman"/>
    </w:rPr>
  </w:style>
  <w:style w:type="paragraph" w:customStyle="1" w:styleId="Doc-0">
    <w:name w:val="Doc-Т внутри нумерации"/>
    <w:basedOn w:val="Normal"/>
    <w:link w:val="Doc-"/>
    <w:uiPriority w:val="99"/>
    <w:rsid w:val="00000D13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NormalWeb">
    <w:name w:val="Normal (Web)"/>
    <w:basedOn w:val="Normal"/>
    <w:uiPriority w:val="99"/>
    <w:rsid w:val="00497C89"/>
    <w:pPr>
      <w:spacing w:before="100" w:beforeAutospacing="1" w:after="100" w:afterAutospacing="1"/>
    </w:pPr>
    <w:rPr>
      <w:rFonts w:eastAsia="Calibri"/>
    </w:rPr>
  </w:style>
  <w:style w:type="paragraph" w:styleId="BodyText3">
    <w:name w:val="Body Text 3"/>
    <w:basedOn w:val="Normal"/>
    <w:link w:val="BodyText3Char"/>
    <w:uiPriority w:val="99"/>
    <w:rsid w:val="00062F6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62F65"/>
    <w:rPr>
      <w:rFonts w:ascii="Times New Roman" w:hAnsi="Times New Roman" w:cs="Times New Roman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03539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39C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258F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58F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8258F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58F7"/>
    <w:rPr>
      <w:rFonts w:ascii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1"/>
    <w:uiPriority w:val="99"/>
    <w:rsid w:val="00D33825"/>
    <w:pPr>
      <w:spacing w:after="160"/>
    </w:pPr>
    <w:rPr>
      <w:rFonts w:ascii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20B"/>
    <w:rPr>
      <w:rFonts w:ascii="Times New Roman" w:eastAsia="Times New Roman" w:hAnsi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D33825"/>
    <w:rPr>
      <w:rFonts w:ascii="Calibri" w:eastAsia="Times New Roman" w:hAnsi="Calibri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05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4Z829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C7C19CC29D8D8DDEF4E59BF3ED3881DEAF92875B6D8A83295AA9262AE4E8A341490DF52CD5F756Z828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DC7C19CC29D8D8DDEF4E59BF3ED3881DEAF92875B6D8A83295AA9262AE4E8A341490DF52CD5F751Z82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C7C19CC29D8D8DDEF4E59BF3ED3881DEAF92875B6D8A83295AA9262AE4E8A341490DF52CD5F753Z82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7</Pages>
  <Words>2779</Words>
  <Characters>15843</Characters>
  <Application>Microsoft Office Outlook</Application>
  <DocSecurity>0</DocSecurity>
  <Lines>0</Lines>
  <Paragraphs>0</Paragraphs>
  <ScaleCrop>false</ScaleCrop>
  <Company>ИФНС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Дяденко Максим Геннадьевич</dc:creator>
  <cp:keywords/>
  <dc:description/>
  <cp:lastModifiedBy>3811-00-839</cp:lastModifiedBy>
  <cp:revision>20</cp:revision>
  <cp:lastPrinted>2017-12-27T04:47:00Z</cp:lastPrinted>
  <dcterms:created xsi:type="dcterms:W3CDTF">2017-12-27T06:01:00Z</dcterms:created>
  <dcterms:modified xsi:type="dcterms:W3CDTF">2018-06-15T03:08:00Z</dcterms:modified>
</cp:coreProperties>
</file>